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FB94" w14:textId="59E64D28" w:rsidR="00DA5392" w:rsidRPr="00B81EA8" w:rsidRDefault="00DA5392" w:rsidP="00827BC8">
      <w:pPr>
        <w:snapToGrid w:val="0"/>
        <w:jc w:val="right"/>
        <w:rPr>
          <w:szCs w:val="21"/>
        </w:rPr>
      </w:pPr>
      <w:r w:rsidRPr="00B81EA8">
        <w:rPr>
          <w:rFonts w:hint="eastAsia"/>
          <w:szCs w:val="21"/>
        </w:rPr>
        <w:t>令和</w:t>
      </w:r>
      <w:r w:rsidR="00B23FBE" w:rsidRPr="00B81EA8">
        <w:rPr>
          <w:rFonts w:hint="eastAsia"/>
          <w:szCs w:val="21"/>
        </w:rPr>
        <w:t>５</w:t>
      </w:r>
      <w:r w:rsidRPr="00B81EA8">
        <w:rPr>
          <w:rFonts w:hint="eastAsia"/>
          <w:szCs w:val="21"/>
        </w:rPr>
        <w:t>年５月</w:t>
      </w:r>
      <w:r w:rsidR="00AC691A" w:rsidRPr="00B81EA8">
        <w:rPr>
          <w:rFonts w:hint="eastAsia"/>
          <w:szCs w:val="21"/>
        </w:rPr>
        <w:t>吉</w:t>
      </w:r>
      <w:r w:rsidRPr="00B81EA8">
        <w:rPr>
          <w:rFonts w:hint="eastAsia"/>
          <w:szCs w:val="21"/>
        </w:rPr>
        <w:t>日</w:t>
      </w:r>
    </w:p>
    <w:p w14:paraId="6CA0559F" w14:textId="77777777" w:rsidR="00DA5392" w:rsidRPr="00B81EA8" w:rsidRDefault="00DA5392" w:rsidP="00827BC8">
      <w:pPr>
        <w:snapToGrid w:val="0"/>
        <w:rPr>
          <w:szCs w:val="21"/>
        </w:rPr>
      </w:pPr>
    </w:p>
    <w:p w14:paraId="5E01B470" w14:textId="40DFDF26" w:rsidR="00B6754D" w:rsidRPr="00B81EA8" w:rsidRDefault="00DA5392" w:rsidP="00827BC8">
      <w:pPr>
        <w:snapToGrid w:val="0"/>
        <w:rPr>
          <w:szCs w:val="21"/>
        </w:rPr>
      </w:pPr>
      <w:r w:rsidRPr="00B81EA8">
        <w:rPr>
          <w:rFonts w:hint="eastAsia"/>
          <w:szCs w:val="21"/>
        </w:rPr>
        <w:t>千葉県</w:t>
      </w:r>
      <w:r w:rsidR="00827BC8" w:rsidRPr="00B81EA8">
        <w:rPr>
          <w:rFonts w:hint="eastAsia"/>
          <w:szCs w:val="21"/>
        </w:rPr>
        <w:t>教職員バドミントン連盟</w:t>
      </w:r>
      <w:r w:rsidRPr="00B81EA8">
        <w:rPr>
          <w:rFonts w:hint="eastAsia"/>
          <w:szCs w:val="21"/>
        </w:rPr>
        <w:t>会員の皆様</w:t>
      </w:r>
    </w:p>
    <w:p w14:paraId="02741A50" w14:textId="77777777" w:rsidR="00DA5392" w:rsidRPr="00B81EA8" w:rsidRDefault="00DA5392" w:rsidP="00827BC8">
      <w:pPr>
        <w:snapToGrid w:val="0"/>
        <w:rPr>
          <w:szCs w:val="21"/>
        </w:rPr>
      </w:pPr>
    </w:p>
    <w:p w14:paraId="3B221893" w14:textId="256E3748" w:rsidR="00DA5392" w:rsidRPr="00B81EA8" w:rsidRDefault="00DA5392" w:rsidP="00B81EA8">
      <w:pPr>
        <w:snapToGrid w:val="0"/>
        <w:ind w:firstLineChars="2835" w:firstLine="5953"/>
        <w:rPr>
          <w:szCs w:val="21"/>
        </w:rPr>
      </w:pPr>
      <w:r w:rsidRPr="00B81EA8">
        <w:rPr>
          <w:rFonts w:hint="eastAsia"/>
          <w:szCs w:val="21"/>
        </w:rPr>
        <w:t>千葉県</w:t>
      </w:r>
      <w:r w:rsidR="00827BC8" w:rsidRPr="00B81EA8">
        <w:rPr>
          <w:rFonts w:hint="eastAsia"/>
          <w:szCs w:val="21"/>
        </w:rPr>
        <w:t>教職員バドミントン連盟</w:t>
      </w:r>
    </w:p>
    <w:p w14:paraId="26158B02" w14:textId="61D48DD5" w:rsidR="00DA5392" w:rsidRPr="00B81EA8" w:rsidRDefault="00DA5392" w:rsidP="00B81EA8">
      <w:pPr>
        <w:snapToGrid w:val="0"/>
        <w:ind w:firstLineChars="2835" w:firstLine="5953"/>
        <w:rPr>
          <w:szCs w:val="21"/>
        </w:rPr>
      </w:pPr>
      <w:r w:rsidRPr="00B81EA8">
        <w:rPr>
          <w:rFonts w:hint="eastAsia"/>
          <w:szCs w:val="21"/>
        </w:rPr>
        <w:t>会</w:t>
      </w:r>
      <w:r w:rsidR="00B23FBE" w:rsidRPr="00B81EA8">
        <w:rPr>
          <w:rFonts w:hint="eastAsia"/>
          <w:szCs w:val="21"/>
        </w:rPr>
        <w:t xml:space="preserve">　</w:t>
      </w:r>
      <w:r w:rsidRPr="00B81EA8">
        <w:rPr>
          <w:rFonts w:hint="eastAsia"/>
          <w:szCs w:val="21"/>
        </w:rPr>
        <w:t xml:space="preserve">長　</w:t>
      </w:r>
      <w:r w:rsidR="00B23FBE" w:rsidRPr="00B81EA8">
        <w:rPr>
          <w:rFonts w:hint="eastAsia"/>
          <w:szCs w:val="21"/>
        </w:rPr>
        <w:t xml:space="preserve">　</w:t>
      </w:r>
      <w:r w:rsidR="00827BC8" w:rsidRPr="00B81EA8">
        <w:rPr>
          <w:rFonts w:hint="eastAsia"/>
          <w:szCs w:val="21"/>
        </w:rPr>
        <w:t>森　俊樹</w:t>
      </w:r>
    </w:p>
    <w:p w14:paraId="2382A0C6" w14:textId="77777777" w:rsidR="003B573C" w:rsidRPr="00B81EA8" w:rsidRDefault="003B573C" w:rsidP="00827BC8">
      <w:pPr>
        <w:snapToGrid w:val="0"/>
        <w:ind w:leftChars="2835" w:left="5953"/>
        <w:rPr>
          <w:szCs w:val="21"/>
        </w:rPr>
      </w:pPr>
    </w:p>
    <w:p w14:paraId="655E859F" w14:textId="4074F479" w:rsidR="002126C8" w:rsidRPr="00B81EA8" w:rsidRDefault="00B23FBE" w:rsidP="00B23FBE">
      <w:pPr>
        <w:snapToGrid w:val="0"/>
        <w:jc w:val="center"/>
        <w:rPr>
          <w:szCs w:val="21"/>
        </w:rPr>
      </w:pPr>
      <w:r w:rsidRPr="00B81EA8">
        <w:rPr>
          <w:rFonts w:hint="eastAsia"/>
          <w:szCs w:val="21"/>
        </w:rPr>
        <w:t>千葉県教職員バドミントン連盟総会について（案内）</w:t>
      </w:r>
    </w:p>
    <w:p w14:paraId="7C09F1A3" w14:textId="77777777" w:rsidR="00B23FBE" w:rsidRPr="00B81EA8" w:rsidRDefault="00B23FBE" w:rsidP="00827BC8">
      <w:pPr>
        <w:snapToGrid w:val="0"/>
        <w:rPr>
          <w:szCs w:val="21"/>
        </w:rPr>
      </w:pPr>
    </w:p>
    <w:p w14:paraId="5E84A8FD" w14:textId="61D3A4AA" w:rsidR="00B23FBE" w:rsidRPr="00B81EA8" w:rsidRDefault="00B23FBE" w:rsidP="003B400A">
      <w:pPr>
        <w:snapToGrid w:val="0"/>
        <w:ind w:firstLineChars="100" w:firstLine="210"/>
        <w:rPr>
          <w:szCs w:val="21"/>
        </w:rPr>
      </w:pPr>
      <w:r w:rsidRPr="00B81EA8">
        <w:rPr>
          <w:rFonts w:hint="eastAsia"/>
          <w:szCs w:val="21"/>
        </w:rPr>
        <w:t>下記により</w:t>
      </w:r>
      <w:r w:rsidR="002F1E7F" w:rsidRPr="00B81EA8">
        <w:rPr>
          <w:rFonts w:hint="eastAsia"/>
          <w:szCs w:val="21"/>
        </w:rPr>
        <w:t>千葉県教職員バドミントン連盟総会を開催いたします</w:t>
      </w:r>
      <w:r w:rsidRPr="00B81EA8">
        <w:rPr>
          <w:rFonts w:hint="eastAsia"/>
          <w:szCs w:val="21"/>
        </w:rPr>
        <w:t>ので、ご出席くださいますようご連絡いたします</w:t>
      </w:r>
      <w:r w:rsidR="002F1E7F" w:rsidRPr="00B81EA8">
        <w:rPr>
          <w:rFonts w:hint="eastAsia"/>
          <w:szCs w:val="21"/>
        </w:rPr>
        <w:t>。</w:t>
      </w:r>
    </w:p>
    <w:p w14:paraId="1252D86B" w14:textId="77777777" w:rsidR="00B23FBE" w:rsidRPr="00B81EA8" w:rsidRDefault="00B23FBE" w:rsidP="003B400A">
      <w:pPr>
        <w:snapToGrid w:val="0"/>
        <w:ind w:firstLineChars="100" w:firstLine="210"/>
        <w:rPr>
          <w:szCs w:val="21"/>
        </w:rPr>
      </w:pPr>
    </w:p>
    <w:p w14:paraId="4186EFA4" w14:textId="77777777" w:rsidR="00B23FBE" w:rsidRPr="00B81EA8" w:rsidRDefault="00B23FBE" w:rsidP="00B23FBE">
      <w:pPr>
        <w:pStyle w:val="a8"/>
        <w:rPr>
          <w:sz w:val="21"/>
          <w:szCs w:val="21"/>
        </w:rPr>
      </w:pPr>
      <w:r w:rsidRPr="00B81EA8">
        <w:rPr>
          <w:rFonts w:hint="eastAsia"/>
          <w:sz w:val="21"/>
          <w:szCs w:val="21"/>
        </w:rPr>
        <w:t>記</w:t>
      </w:r>
    </w:p>
    <w:p w14:paraId="70A43420" w14:textId="2B8DD3F6" w:rsidR="00B23FBE" w:rsidRPr="00B81EA8" w:rsidRDefault="00626572" w:rsidP="00626572">
      <w:pPr>
        <w:ind w:firstLineChars="202" w:firstLine="424"/>
        <w:rPr>
          <w:szCs w:val="21"/>
        </w:rPr>
      </w:pPr>
      <w:r w:rsidRPr="00B81EA8">
        <w:rPr>
          <w:rFonts w:hint="eastAsia"/>
          <w:szCs w:val="21"/>
        </w:rPr>
        <w:t>日時：</w:t>
      </w:r>
      <w:r w:rsidR="00B23FBE" w:rsidRPr="00B81EA8">
        <w:rPr>
          <w:rFonts w:hint="eastAsia"/>
          <w:szCs w:val="21"/>
        </w:rPr>
        <w:t>令和５年５月２０日（土）１２時００分～</w:t>
      </w:r>
    </w:p>
    <w:p w14:paraId="2AD7A89B" w14:textId="56DD14B0" w:rsidR="00626572" w:rsidRPr="00B81EA8" w:rsidRDefault="00626572" w:rsidP="00626572">
      <w:pPr>
        <w:ind w:firstLineChars="202" w:firstLine="424"/>
        <w:rPr>
          <w:szCs w:val="21"/>
        </w:rPr>
      </w:pPr>
      <w:r w:rsidRPr="00B81EA8">
        <w:rPr>
          <w:rFonts w:hint="eastAsia"/>
          <w:szCs w:val="21"/>
        </w:rPr>
        <w:t>場所：千葉県立成東高等学校</w:t>
      </w:r>
      <w:r w:rsidR="00B81EA8" w:rsidRPr="00B81EA8">
        <w:rPr>
          <w:rFonts w:hint="eastAsia"/>
          <w:szCs w:val="21"/>
        </w:rPr>
        <w:t xml:space="preserve">　百周年記念館</w:t>
      </w:r>
    </w:p>
    <w:p w14:paraId="74C1578A" w14:textId="1DCFB110" w:rsidR="00626572" w:rsidRPr="00B81EA8" w:rsidRDefault="00626572" w:rsidP="00626572">
      <w:pPr>
        <w:ind w:firstLineChars="202" w:firstLine="424"/>
        <w:rPr>
          <w:szCs w:val="21"/>
        </w:rPr>
      </w:pPr>
      <w:r w:rsidRPr="00B81EA8">
        <w:rPr>
          <w:rFonts w:hint="eastAsia"/>
          <w:szCs w:val="21"/>
        </w:rPr>
        <w:t>内容：令和４年度事業報告・会計報告、令和５年度事業計画・予算・役員改選について</w:t>
      </w:r>
    </w:p>
    <w:p w14:paraId="4F2DA91A" w14:textId="73656925" w:rsidR="00626572" w:rsidRPr="00B81EA8" w:rsidRDefault="00626572" w:rsidP="008273D4">
      <w:pPr>
        <w:ind w:leftChars="203" w:left="1134" w:hangingChars="337" w:hanging="708"/>
        <w:rPr>
          <w:szCs w:val="21"/>
        </w:rPr>
      </w:pPr>
      <w:r w:rsidRPr="00B81EA8">
        <w:rPr>
          <w:rFonts w:hint="eastAsia"/>
          <w:szCs w:val="21"/>
        </w:rPr>
        <w:t>その他：総会を欠席する場合は、５月１８日</w:t>
      </w:r>
      <w:r w:rsidR="008273D4">
        <w:rPr>
          <w:rFonts w:hint="eastAsia"/>
          <w:szCs w:val="21"/>
        </w:rPr>
        <w:t>（木）</w:t>
      </w:r>
      <w:r w:rsidRPr="00B81EA8">
        <w:rPr>
          <w:rFonts w:hint="eastAsia"/>
          <w:szCs w:val="21"/>
        </w:rPr>
        <w:t>までに</w:t>
      </w:r>
      <w:r w:rsidR="008273D4">
        <w:rPr>
          <w:rFonts w:hint="eastAsia"/>
          <w:szCs w:val="21"/>
        </w:rPr>
        <w:t>理事長まで御連絡と</w:t>
      </w:r>
      <w:r w:rsidRPr="00B81EA8">
        <w:rPr>
          <w:rFonts w:hint="eastAsia"/>
          <w:szCs w:val="21"/>
        </w:rPr>
        <w:t>委任状の提出</w:t>
      </w:r>
      <w:r w:rsidR="008273D4">
        <w:rPr>
          <w:rFonts w:hint="eastAsia"/>
          <w:szCs w:val="21"/>
        </w:rPr>
        <w:t>（メールまたはLINE）</w:t>
      </w:r>
      <w:r w:rsidRPr="00B81EA8">
        <w:rPr>
          <w:rFonts w:hint="eastAsia"/>
          <w:szCs w:val="21"/>
        </w:rPr>
        <w:t>をお願いいたします。</w:t>
      </w:r>
    </w:p>
    <w:p w14:paraId="6933B185" w14:textId="77777777" w:rsidR="008273D4" w:rsidRDefault="00626572" w:rsidP="00626572">
      <w:pPr>
        <w:ind w:firstLineChars="202" w:firstLine="424"/>
        <w:rPr>
          <w:szCs w:val="21"/>
        </w:rPr>
      </w:pPr>
      <w:r w:rsidRPr="00B81EA8">
        <w:rPr>
          <w:rFonts w:hint="eastAsia"/>
          <w:szCs w:val="21"/>
        </w:rPr>
        <w:t xml:space="preserve">　　　　</w:t>
      </w:r>
      <w:r w:rsidR="008273D4">
        <w:rPr>
          <w:rFonts w:hint="eastAsia"/>
          <w:szCs w:val="21"/>
        </w:rPr>
        <w:t>総会後、令和５年度会員登録・大会申込みを承ります。</w:t>
      </w:r>
    </w:p>
    <w:p w14:paraId="0AA68ADA" w14:textId="43308F44" w:rsidR="00626572" w:rsidRPr="00B81EA8" w:rsidRDefault="00626572" w:rsidP="008273D4">
      <w:pPr>
        <w:ind w:firstLineChars="602" w:firstLine="1264"/>
        <w:rPr>
          <w:szCs w:val="21"/>
        </w:rPr>
      </w:pPr>
      <w:r w:rsidRPr="00B81EA8">
        <w:rPr>
          <w:rFonts w:hint="eastAsia"/>
          <w:szCs w:val="21"/>
        </w:rPr>
        <w:t>９時から１７時まで練習会及び</w:t>
      </w:r>
      <w:r w:rsidR="0047407C">
        <w:rPr>
          <w:rFonts w:hint="eastAsia"/>
          <w:szCs w:val="21"/>
        </w:rPr>
        <w:t>全日本（北海道）</w:t>
      </w:r>
      <w:r w:rsidR="008273D4">
        <w:rPr>
          <w:rFonts w:hint="eastAsia"/>
          <w:szCs w:val="21"/>
        </w:rPr>
        <w:t>大会団体戦選手</w:t>
      </w:r>
      <w:r w:rsidRPr="00B81EA8">
        <w:rPr>
          <w:rFonts w:hint="eastAsia"/>
          <w:szCs w:val="21"/>
        </w:rPr>
        <w:t>選考</w:t>
      </w:r>
      <w:r w:rsidR="008273D4">
        <w:rPr>
          <w:rFonts w:hint="eastAsia"/>
          <w:szCs w:val="21"/>
        </w:rPr>
        <w:t>等</w:t>
      </w:r>
      <w:r w:rsidRPr="00B81EA8">
        <w:rPr>
          <w:rFonts w:hint="eastAsia"/>
          <w:szCs w:val="21"/>
        </w:rPr>
        <w:t>を行います。</w:t>
      </w:r>
    </w:p>
    <w:p w14:paraId="4C912E8E" w14:textId="3CE51F2C" w:rsidR="00626572" w:rsidRPr="00B81EA8" w:rsidRDefault="00626572" w:rsidP="00626572">
      <w:pPr>
        <w:ind w:firstLineChars="202" w:firstLine="424"/>
        <w:rPr>
          <w:szCs w:val="21"/>
        </w:rPr>
      </w:pPr>
    </w:p>
    <w:p w14:paraId="6E2C7E09" w14:textId="7EC47EBF" w:rsidR="00B23FBE" w:rsidRDefault="00B23FBE" w:rsidP="004D55A5">
      <w:pPr>
        <w:pStyle w:val="aa"/>
      </w:pPr>
      <w:r w:rsidRPr="00B81EA8">
        <w:rPr>
          <w:rFonts w:hint="eastAsia"/>
        </w:rPr>
        <w:t>以上</w:t>
      </w:r>
    </w:p>
    <w:p w14:paraId="1EC44E4F" w14:textId="4AF87ED2" w:rsidR="004D55A5" w:rsidRPr="00B81EA8" w:rsidRDefault="004D55A5" w:rsidP="004D55A5">
      <w:pPr>
        <w:pStyle w:val="aa"/>
        <w:jc w:val="left"/>
        <w:rPr>
          <w:sz w:val="21"/>
          <w:szCs w:val="21"/>
        </w:rPr>
      </w:pPr>
    </w:p>
    <w:p w14:paraId="4C438B6C" w14:textId="3A2610C9" w:rsidR="004D55A5" w:rsidRPr="00B81EA8" w:rsidRDefault="004D55A5">
      <w:pPr>
        <w:widowControl/>
        <w:jc w:val="left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31769" wp14:editId="3124ED86">
                <wp:simplePos x="0" y="0"/>
                <wp:positionH relativeFrom="column">
                  <wp:posOffset>328524</wp:posOffset>
                </wp:positionH>
                <wp:positionV relativeFrom="paragraph">
                  <wp:posOffset>21184</wp:posOffset>
                </wp:positionV>
                <wp:extent cx="5405272" cy="2626156"/>
                <wp:effectExtent l="0" t="0" r="2413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272" cy="2626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D31" w14:textId="3EC18D56" w:rsidR="004D55A5" w:rsidRPr="004D55A5" w:rsidRDefault="004D55A5" w:rsidP="004D55A5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4D55A5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●第62回全日本教職員バドミントン大会</w:t>
                            </w:r>
                          </w:p>
                          <w:p w14:paraId="3D8D5850" w14:textId="7D644FD3" w:rsidR="004D55A5" w:rsidRPr="004D55A5" w:rsidRDefault="004D55A5" w:rsidP="004D55A5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4D55A5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令和5年8月22日～26日　北海道立総合体育センター北海きたえーる</w:t>
                            </w:r>
                          </w:p>
                          <w:p w14:paraId="0EB51BD2" w14:textId="401096D5" w:rsidR="004D55A5" w:rsidRPr="004D55A5" w:rsidRDefault="004D55A5" w:rsidP="004D55A5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4D55A5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●第12回関東教職員バドミントン大会</w:t>
                            </w:r>
                          </w:p>
                          <w:p w14:paraId="124CB032" w14:textId="56CA993F" w:rsidR="004D55A5" w:rsidRPr="004D55A5" w:rsidRDefault="004D55A5" w:rsidP="004D55A5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4D55A5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令和5年7月16日　日環アリーナ栃木サブアリーナ</w:t>
                            </w:r>
                          </w:p>
                          <w:p w14:paraId="63263C2E" w14:textId="289A96AB" w:rsidR="004D55A5" w:rsidRPr="004D55A5" w:rsidRDefault="004D55A5" w:rsidP="004D55A5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4D55A5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〇千葉県教職員バドミントン連盟</w:t>
                            </w:r>
                          </w:p>
                          <w:p w14:paraId="7281C409" w14:textId="567330B2" w:rsidR="004D55A5" w:rsidRPr="004D55A5" w:rsidRDefault="004D55A5" w:rsidP="004D55A5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4D55A5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【振込先】ゆうちょ銀行　店名　ゼロゴハチ</w:t>
                            </w:r>
                          </w:p>
                          <w:p w14:paraId="774A7857" w14:textId="77777777" w:rsidR="004D55A5" w:rsidRPr="004D55A5" w:rsidRDefault="004D55A5" w:rsidP="004D55A5">
                            <w:pPr>
                              <w:ind w:firstLineChars="600" w:firstLine="1200"/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4D55A5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店番　０５８　記号　１０５１０（普通）</w:t>
                            </w:r>
                          </w:p>
                          <w:p w14:paraId="7EF7912C" w14:textId="77777777" w:rsidR="004D55A5" w:rsidRPr="004D55A5" w:rsidRDefault="004D55A5" w:rsidP="004D55A5">
                            <w:pPr>
                              <w:ind w:firstLineChars="600" w:firstLine="1200"/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4D55A5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口座番号　８１７０９４４１（他の金融機関からの場合８１７０９４４）</w:t>
                            </w:r>
                          </w:p>
                          <w:p w14:paraId="6B25D977" w14:textId="3AE518EE" w:rsidR="004D55A5" w:rsidRPr="004D55A5" w:rsidRDefault="004D55A5" w:rsidP="004D55A5">
                            <w:pPr>
                              <w:ind w:firstLineChars="600" w:firstLine="1200"/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4D55A5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口座名義　チバケンキョウショクインバドミントンレンメイ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317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.85pt;margin-top:1.65pt;width:425.6pt;height:2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" fillcolor="white [3201]" strokeweight=".5pt">
                <v:textbox inset=",,0">
                  <w:txbxContent>
                    <w:p w14:paraId="639A9D31" w14:textId="3EC18D56" w:rsidR="004D55A5" w:rsidRPr="004D55A5" w:rsidRDefault="004D55A5" w:rsidP="004D55A5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4D55A5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●第62回全日本教職員バドミントン大会</w:t>
                      </w:r>
                    </w:p>
                    <w:p w14:paraId="3D8D5850" w14:textId="7D644FD3" w:rsidR="004D55A5" w:rsidRPr="004D55A5" w:rsidRDefault="004D55A5" w:rsidP="004D55A5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4D55A5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 xml:space="preserve">　令和5年8月22日～26日　北海道立総合体育センター北海きたえーる</w:t>
                      </w:r>
                    </w:p>
                    <w:p w14:paraId="0EB51BD2" w14:textId="401096D5" w:rsidR="004D55A5" w:rsidRPr="004D55A5" w:rsidRDefault="004D55A5" w:rsidP="004D55A5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4D55A5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●第12回関東教職員バドミントン大会</w:t>
                      </w:r>
                    </w:p>
                    <w:p w14:paraId="124CB032" w14:textId="56CA993F" w:rsidR="004D55A5" w:rsidRPr="004D55A5" w:rsidRDefault="004D55A5" w:rsidP="004D55A5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4D55A5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 xml:space="preserve">　令和5年7月16日　日環アリーナ栃木サブアリーナ</w:t>
                      </w:r>
                    </w:p>
                    <w:p w14:paraId="63263C2E" w14:textId="289A96AB" w:rsidR="004D55A5" w:rsidRPr="004D55A5" w:rsidRDefault="004D55A5" w:rsidP="004D55A5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4D55A5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〇千葉県教職員バドミントン連盟</w:t>
                      </w:r>
                    </w:p>
                    <w:p w14:paraId="7281C409" w14:textId="567330B2" w:rsidR="004D55A5" w:rsidRPr="004D55A5" w:rsidRDefault="004D55A5" w:rsidP="004D55A5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4D55A5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 xml:space="preserve">　【振込先】ゆうちょ銀行　店名　ゼロゴハチ</w:t>
                      </w:r>
                    </w:p>
                    <w:p w14:paraId="774A7857" w14:textId="77777777" w:rsidR="004D55A5" w:rsidRPr="004D55A5" w:rsidRDefault="004D55A5" w:rsidP="004D55A5">
                      <w:pPr>
                        <w:ind w:firstLineChars="600" w:firstLine="1200"/>
                        <w:jc w:val="left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4D55A5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店番　０５８　記号　１０５１０（普通）</w:t>
                      </w:r>
                    </w:p>
                    <w:p w14:paraId="7EF7912C" w14:textId="77777777" w:rsidR="004D55A5" w:rsidRPr="004D55A5" w:rsidRDefault="004D55A5" w:rsidP="004D55A5">
                      <w:pPr>
                        <w:ind w:firstLineChars="600" w:firstLine="1200"/>
                        <w:jc w:val="left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4D55A5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口座番号　８１７０９４４１（他の金融機関からの場合８１７０９４４）</w:t>
                      </w:r>
                    </w:p>
                    <w:p w14:paraId="6B25D977" w14:textId="3AE518EE" w:rsidR="004D55A5" w:rsidRPr="004D55A5" w:rsidRDefault="004D55A5" w:rsidP="004D55A5">
                      <w:pPr>
                        <w:ind w:firstLineChars="600" w:firstLine="1200"/>
                        <w:jc w:val="left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4D55A5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口座名義　チバケンキョウショクインバドミントンレンメイ</w:t>
                      </w:r>
                    </w:p>
                  </w:txbxContent>
                </v:textbox>
              </v:shape>
            </w:pict>
          </mc:Fallback>
        </mc:AlternateContent>
      </w:r>
      <w:r w:rsidR="00B6672C" w:rsidRPr="00B81EA8">
        <w:rPr>
          <w:szCs w:val="21"/>
        </w:rPr>
        <w:br w:type="page"/>
      </w:r>
    </w:p>
    <w:p w14:paraId="5826649E" w14:textId="77777777" w:rsidR="00B6672C" w:rsidRPr="00DE4F8C" w:rsidRDefault="00B6672C" w:rsidP="00827BC8">
      <w:pPr>
        <w:snapToGrid w:val="0"/>
        <w:jc w:val="center"/>
        <w:rPr>
          <w:sz w:val="24"/>
          <w:szCs w:val="24"/>
        </w:rPr>
      </w:pPr>
    </w:p>
    <w:p w14:paraId="28175994" w14:textId="67117054" w:rsidR="003B573C" w:rsidRDefault="003B573C" w:rsidP="00827BC8">
      <w:pPr>
        <w:snapToGrid w:val="0"/>
        <w:jc w:val="center"/>
        <w:rPr>
          <w:sz w:val="24"/>
          <w:szCs w:val="24"/>
        </w:rPr>
      </w:pPr>
      <w:r w:rsidRPr="00DE4F8C">
        <w:rPr>
          <w:rFonts w:hint="eastAsia"/>
          <w:sz w:val="24"/>
          <w:szCs w:val="24"/>
        </w:rPr>
        <w:t>委</w:t>
      </w:r>
      <w:r w:rsidR="00DE4F8C">
        <w:rPr>
          <w:rFonts w:hint="eastAsia"/>
          <w:sz w:val="24"/>
          <w:szCs w:val="24"/>
        </w:rPr>
        <w:t xml:space="preserve">　</w:t>
      </w:r>
      <w:r w:rsidRPr="00DE4F8C">
        <w:rPr>
          <w:rFonts w:hint="eastAsia"/>
          <w:sz w:val="24"/>
          <w:szCs w:val="24"/>
        </w:rPr>
        <w:t>任</w:t>
      </w:r>
      <w:r w:rsidR="00DE4F8C">
        <w:rPr>
          <w:rFonts w:hint="eastAsia"/>
          <w:sz w:val="24"/>
          <w:szCs w:val="24"/>
        </w:rPr>
        <w:t xml:space="preserve">　</w:t>
      </w:r>
      <w:r w:rsidRPr="00DE4F8C">
        <w:rPr>
          <w:rFonts w:hint="eastAsia"/>
          <w:sz w:val="24"/>
          <w:szCs w:val="24"/>
        </w:rPr>
        <w:t>状</w:t>
      </w:r>
    </w:p>
    <w:p w14:paraId="1E03D6C9" w14:textId="77777777" w:rsidR="00DE4F8C" w:rsidRPr="00DE4F8C" w:rsidRDefault="00DE4F8C" w:rsidP="00827BC8">
      <w:pPr>
        <w:snapToGrid w:val="0"/>
        <w:jc w:val="center"/>
        <w:rPr>
          <w:sz w:val="24"/>
          <w:szCs w:val="24"/>
        </w:rPr>
      </w:pPr>
    </w:p>
    <w:p w14:paraId="22D43D49" w14:textId="6F2FFAF7" w:rsidR="003B573C" w:rsidRDefault="003B573C" w:rsidP="00827BC8">
      <w:pPr>
        <w:snapToGrid w:val="0"/>
        <w:spacing w:beforeLines="50" w:before="223"/>
        <w:rPr>
          <w:sz w:val="24"/>
          <w:szCs w:val="24"/>
        </w:rPr>
      </w:pPr>
      <w:r w:rsidRPr="00DE4F8C">
        <w:rPr>
          <w:rFonts w:hint="eastAsia"/>
          <w:sz w:val="24"/>
          <w:szCs w:val="24"/>
        </w:rPr>
        <w:t xml:space="preserve">　千葉県</w:t>
      </w:r>
      <w:r w:rsidR="00B867EE" w:rsidRPr="00DE4F8C">
        <w:rPr>
          <w:rFonts w:hint="eastAsia"/>
          <w:sz w:val="24"/>
          <w:szCs w:val="24"/>
        </w:rPr>
        <w:t>教職員バドミントン連盟</w:t>
      </w:r>
      <w:r w:rsidRPr="00DE4F8C">
        <w:rPr>
          <w:rFonts w:hint="eastAsia"/>
          <w:sz w:val="24"/>
          <w:szCs w:val="24"/>
        </w:rPr>
        <w:t xml:space="preserve">　会長様</w:t>
      </w:r>
    </w:p>
    <w:p w14:paraId="1B18FE07" w14:textId="77777777" w:rsidR="00DE4F8C" w:rsidRPr="00DE4F8C" w:rsidRDefault="00DE4F8C" w:rsidP="00827BC8">
      <w:pPr>
        <w:snapToGrid w:val="0"/>
        <w:spacing w:beforeLines="50" w:before="223"/>
        <w:rPr>
          <w:sz w:val="24"/>
          <w:szCs w:val="24"/>
        </w:rPr>
      </w:pPr>
    </w:p>
    <w:p w14:paraId="5137689A" w14:textId="0F6109D8" w:rsidR="00DE4F8C" w:rsidRDefault="003B573C" w:rsidP="00827BC8">
      <w:pPr>
        <w:snapToGrid w:val="0"/>
        <w:spacing w:beforeLines="50" w:before="223"/>
        <w:rPr>
          <w:sz w:val="24"/>
          <w:szCs w:val="24"/>
        </w:rPr>
      </w:pPr>
      <w:r w:rsidRPr="00DE4F8C">
        <w:rPr>
          <w:rFonts w:hint="eastAsia"/>
          <w:sz w:val="24"/>
          <w:szCs w:val="24"/>
        </w:rPr>
        <w:t xml:space="preserve">　</w:t>
      </w:r>
      <w:r w:rsidR="00DE4F8C">
        <w:rPr>
          <w:rFonts w:hint="eastAsia"/>
          <w:sz w:val="24"/>
          <w:szCs w:val="24"/>
        </w:rPr>
        <w:t>千葉県教職員バドミントン連盟総会（令和5年5月20日開催）を欠席いたします。</w:t>
      </w:r>
    </w:p>
    <w:p w14:paraId="433FEE0A" w14:textId="11776FFE" w:rsidR="00206404" w:rsidRPr="00DE4F8C" w:rsidRDefault="00DE4F8C" w:rsidP="00DE4F8C">
      <w:pPr>
        <w:snapToGrid w:val="0"/>
        <w:spacing w:beforeLines="50" w:before="223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つきましては、議事については、＿＿＿＿＿＿＿＿＿＿</w:t>
      </w:r>
      <w:r w:rsidR="003B573C" w:rsidRPr="00DE4F8C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一任いたします。</w:t>
      </w:r>
    </w:p>
    <w:p w14:paraId="21D22DE0" w14:textId="77777777" w:rsidR="003B573C" w:rsidRPr="00DE4F8C" w:rsidRDefault="003B573C" w:rsidP="00827BC8">
      <w:pPr>
        <w:snapToGrid w:val="0"/>
        <w:rPr>
          <w:sz w:val="24"/>
          <w:szCs w:val="24"/>
          <w:u w:val="dash"/>
        </w:rPr>
      </w:pPr>
    </w:p>
    <w:p w14:paraId="17369E01" w14:textId="1EB60D7C" w:rsidR="00DE5E48" w:rsidRPr="00DE4F8C" w:rsidRDefault="00DE5E48" w:rsidP="00827BC8">
      <w:pPr>
        <w:snapToGrid w:val="0"/>
        <w:spacing w:beforeLines="50" w:before="223"/>
        <w:rPr>
          <w:sz w:val="24"/>
          <w:szCs w:val="24"/>
        </w:rPr>
      </w:pPr>
      <w:r w:rsidRPr="00DE4F8C">
        <w:rPr>
          <w:rFonts w:hint="eastAsia"/>
          <w:sz w:val="24"/>
          <w:szCs w:val="24"/>
        </w:rPr>
        <w:t>【意見】（※ご意見</w:t>
      </w:r>
      <w:r w:rsidR="00A743A8">
        <w:rPr>
          <w:rFonts w:hint="eastAsia"/>
          <w:sz w:val="24"/>
          <w:szCs w:val="24"/>
        </w:rPr>
        <w:t>等ござい</w:t>
      </w:r>
      <w:r w:rsidRPr="00DE4F8C">
        <w:rPr>
          <w:rFonts w:hint="eastAsia"/>
          <w:sz w:val="24"/>
          <w:szCs w:val="24"/>
        </w:rPr>
        <w:t>ましたらお書きください。）</w:t>
      </w:r>
    </w:p>
    <w:p w14:paraId="2558459C" w14:textId="77777777" w:rsidR="003B573C" w:rsidRPr="00DE4F8C" w:rsidRDefault="003B573C" w:rsidP="00827BC8">
      <w:pPr>
        <w:snapToGrid w:val="0"/>
        <w:rPr>
          <w:sz w:val="24"/>
          <w:szCs w:val="24"/>
          <w:u w:val="dash"/>
        </w:rPr>
      </w:pPr>
    </w:p>
    <w:p w14:paraId="467342D2" w14:textId="77777777" w:rsidR="003B573C" w:rsidRPr="00DE4F8C" w:rsidRDefault="003B573C" w:rsidP="00827BC8">
      <w:pPr>
        <w:snapToGrid w:val="0"/>
        <w:spacing w:beforeLines="50" w:before="223"/>
        <w:rPr>
          <w:sz w:val="24"/>
          <w:szCs w:val="24"/>
        </w:rPr>
      </w:pPr>
    </w:p>
    <w:p w14:paraId="4ED74143" w14:textId="77777777" w:rsidR="00121C26" w:rsidRPr="00DE4F8C" w:rsidRDefault="00121C26" w:rsidP="00827BC8">
      <w:pPr>
        <w:snapToGrid w:val="0"/>
        <w:spacing w:beforeLines="50" w:before="223"/>
        <w:rPr>
          <w:sz w:val="24"/>
          <w:szCs w:val="24"/>
        </w:rPr>
      </w:pPr>
    </w:p>
    <w:p w14:paraId="32EF926A" w14:textId="77777777" w:rsidR="00121C26" w:rsidRPr="00DE4F8C" w:rsidRDefault="00121C26" w:rsidP="00827BC8">
      <w:pPr>
        <w:snapToGrid w:val="0"/>
        <w:spacing w:beforeLines="50" w:before="223"/>
        <w:rPr>
          <w:sz w:val="24"/>
          <w:szCs w:val="24"/>
        </w:rPr>
      </w:pPr>
    </w:p>
    <w:p w14:paraId="2BD0B5A4" w14:textId="77777777" w:rsidR="003B573C" w:rsidRDefault="003B573C" w:rsidP="00827BC8">
      <w:pPr>
        <w:snapToGrid w:val="0"/>
        <w:spacing w:beforeLines="50" w:before="223"/>
        <w:rPr>
          <w:sz w:val="24"/>
          <w:szCs w:val="24"/>
        </w:rPr>
      </w:pPr>
    </w:p>
    <w:p w14:paraId="35B3537A" w14:textId="77777777" w:rsidR="00A743A8" w:rsidRDefault="00A743A8" w:rsidP="00827BC8">
      <w:pPr>
        <w:snapToGrid w:val="0"/>
        <w:spacing w:beforeLines="50" w:before="223"/>
        <w:rPr>
          <w:sz w:val="24"/>
          <w:szCs w:val="24"/>
        </w:rPr>
      </w:pPr>
    </w:p>
    <w:p w14:paraId="0F9E3A47" w14:textId="77777777" w:rsidR="00A743A8" w:rsidRDefault="00A743A8" w:rsidP="00827BC8">
      <w:pPr>
        <w:snapToGrid w:val="0"/>
        <w:spacing w:beforeLines="50" w:before="223"/>
        <w:rPr>
          <w:sz w:val="24"/>
          <w:szCs w:val="24"/>
        </w:rPr>
      </w:pPr>
    </w:p>
    <w:p w14:paraId="430AD36E" w14:textId="77777777" w:rsidR="00A743A8" w:rsidRDefault="00A743A8" w:rsidP="00827BC8">
      <w:pPr>
        <w:snapToGrid w:val="0"/>
        <w:spacing w:beforeLines="50" w:before="223"/>
        <w:rPr>
          <w:sz w:val="24"/>
          <w:szCs w:val="24"/>
        </w:rPr>
      </w:pPr>
    </w:p>
    <w:p w14:paraId="5C146906" w14:textId="77777777" w:rsidR="00A743A8" w:rsidRDefault="00A743A8" w:rsidP="00827BC8">
      <w:pPr>
        <w:snapToGrid w:val="0"/>
        <w:spacing w:beforeLines="50" w:before="223"/>
        <w:rPr>
          <w:sz w:val="24"/>
          <w:szCs w:val="24"/>
        </w:rPr>
      </w:pPr>
    </w:p>
    <w:p w14:paraId="0D096274" w14:textId="77777777" w:rsidR="00A743A8" w:rsidRPr="00DE4F8C" w:rsidRDefault="00A743A8" w:rsidP="00827BC8">
      <w:pPr>
        <w:snapToGrid w:val="0"/>
        <w:spacing w:beforeLines="50" w:before="223"/>
        <w:rPr>
          <w:sz w:val="24"/>
          <w:szCs w:val="24"/>
        </w:rPr>
      </w:pPr>
    </w:p>
    <w:p w14:paraId="64FBDAD4" w14:textId="77777777" w:rsidR="00B867EE" w:rsidRPr="00DE4F8C" w:rsidRDefault="00B867EE" w:rsidP="00827BC8">
      <w:pPr>
        <w:snapToGrid w:val="0"/>
        <w:spacing w:beforeLines="50" w:before="223"/>
        <w:rPr>
          <w:sz w:val="24"/>
          <w:szCs w:val="24"/>
        </w:rPr>
      </w:pPr>
    </w:p>
    <w:p w14:paraId="74C0D2D2" w14:textId="29F08725" w:rsidR="003B573C" w:rsidRPr="00DE4F8C" w:rsidRDefault="003B573C" w:rsidP="00827BC8">
      <w:pPr>
        <w:snapToGrid w:val="0"/>
        <w:spacing w:beforeLines="50" w:before="223"/>
        <w:rPr>
          <w:sz w:val="24"/>
          <w:szCs w:val="24"/>
        </w:rPr>
      </w:pPr>
      <w:r w:rsidRPr="00DE4F8C">
        <w:rPr>
          <w:rFonts w:hint="eastAsia"/>
          <w:sz w:val="24"/>
          <w:szCs w:val="24"/>
        </w:rPr>
        <w:t xml:space="preserve">　記入日　　　　年　　月　　日　</w:t>
      </w:r>
    </w:p>
    <w:p w14:paraId="14337E90" w14:textId="70B8EAAB" w:rsidR="00604184" w:rsidRPr="00DE4F8C" w:rsidRDefault="003B573C" w:rsidP="004D55A5">
      <w:pPr>
        <w:snapToGrid w:val="0"/>
        <w:spacing w:beforeLines="50" w:before="223"/>
        <w:ind w:left="4200" w:right="140" w:firstLineChars="600" w:firstLine="1440"/>
        <w:rPr>
          <w:sz w:val="24"/>
          <w:szCs w:val="24"/>
        </w:rPr>
      </w:pPr>
      <w:r w:rsidRPr="00DE4F8C">
        <w:rPr>
          <w:rFonts w:hint="eastAsia"/>
          <w:sz w:val="24"/>
          <w:szCs w:val="24"/>
        </w:rPr>
        <w:t xml:space="preserve">氏　名　　　　　　　　　　　</w:t>
      </w:r>
    </w:p>
    <w:sectPr w:rsidR="00604184" w:rsidRPr="00DE4F8C" w:rsidSect="00A743A8">
      <w:pgSz w:w="11900" w:h="16840"/>
      <w:pgMar w:top="1985" w:right="1418" w:bottom="1418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819C" w14:textId="77777777" w:rsidR="00B15EFD" w:rsidRDefault="00B15EFD" w:rsidP="00652F77">
      <w:r>
        <w:separator/>
      </w:r>
    </w:p>
  </w:endnote>
  <w:endnote w:type="continuationSeparator" w:id="0">
    <w:p w14:paraId="598A309B" w14:textId="77777777" w:rsidR="00B15EFD" w:rsidRDefault="00B15EFD" w:rsidP="0065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15D0" w14:textId="77777777" w:rsidR="00B15EFD" w:rsidRDefault="00B15EFD" w:rsidP="00652F77">
      <w:r>
        <w:separator/>
      </w:r>
    </w:p>
  </w:footnote>
  <w:footnote w:type="continuationSeparator" w:id="0">
    <w:p w14:paraId="74A547A4" w14:textId="77777777" w:rsidR="00B15EFD" w:rsidRDefault="00B15EFD" w:rsidP="00652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2"/>
    <w:rsid w:val="00050F75"/>
    <w:rsid w:val="0008439F"/>
    <w:rsid w:val="00121C26"/>
    <w:rsid w:val="00166129"/>
    <w:rsid w:val="00206404"/>
    <w:rsid w:val="002126C8"/>
    <w:rsid w:val="002C723D"/>
    <w:rsid w:val="002F1E7F"/>
    <w:rsid w:val="00303609"/>
    <w:rsid w:val="00337E1D"/>
    <w:rsid w:val="003B400A"/>
    <w:rsid w:val="003B573C"/>
    <w:rsid w:val="00460229"/>
    <w:rsid w:val="0047407C"/>
    <w:rsid w:val="004D55A5"/>
    <w:rsid w:val="0051180C"/>
    <w:rsid w:val="005C5969"/>
    <w:rsid w:val="00604184"/>
    <w:rsid w:val="00626572"/>
    <w:rsid w:val="00652F77"/>
    <w:rsid w:val="006A01D3"/>
    <w:rsid w:val="00717D74"/>
    <w:rsid w:val="00723D72"/>
    <w:rsid w:val="008273D4"/>
    <w:rsid w:val="00827BC8"/>
    <w:rsid w:val="00830DEF"/>
    <w:rsid w:val="00914065"/>
    <w:rsid w:val="00941A33"/>
    <w:rsid w:val="009F4610"/>
    <w:rsid w:val="00A47684"/>
    <w:rsid w:val="00A743A8"/>
    <w:rsid w:val="00AC691A"/>
    <w:rsid w:val="00AE047A"/>
    <w:rsid w:val="00B15EFD"/>
    <w:rsid w:val="00B23FBE"/>
    <w:rsid w:val="00B6672C"/>
    <w:rsid w:val="00B6754D"/>
    <w:rsid w:val="00B81EA8"/>
    <w:rsid w:val="00B867EE"/>
    <w:rsid w:val="00C00A1C"/>
    <w:rsid w:val="00C2787A"/>
    <w:rsid w:val="00C524B9"/>
    <w:rsid w:val="00CC3C9A"/>
    <w:rsid w:val="00D752BD"/>
    <w:rsid w:val="00DA5392"/>
    <w:rsid w:val="00DB737E"/>
    <w:rsid w:val="00DD63E2"/>
    <w:rsid w:val="00DE4F8C"/>
    <w:rsid w:val="00DE5E48"/>
    <w:rsid w:val="00E01718"/>
    <w:rsid w:val="00E134F4"/>
    <w:rsid w:val="00F30A48"/>
    <w:rsid w:val="00F96F2E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F5005"/>
  <w15:chartTrackingRefBased/>
  <w15:docId w15:val="{1F6B0304-5CF7-614E-B35C-32D222B2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9"/>
        <w:lang w:val="en-US" w:eastAsia="ja-JP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E48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F77"/>
    <w:rPr>
      <w:rFonts w:cs="Arial Unicode MS"/>
    </w:rPr>
  </w:style>
  <w:style w:type="paragraph" w:styleId="a6">
    <w:name w:val="footer"/>
    <w:basedOn w:val="a"/>
    <w:link w:val="a7"/>
    <w:uiPriority w:val="99"/>
    <w:unhideWhenUsed/>
    <w:rsid w:val="00652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F77"/>
    <w:rPr>
      <w:rFonts w:cs="Arial Unicode MS"/>
    </w:rPr>
  </w:style>
  <w:style w:type="paragraph" w:styleId="a8">
    <w:name w:val="Note Heading"/>
    <w:basedOn w:val="a"/>
    <w:next w:val="a"/>
    <w:link w:val="a9"/>
    <w:uiPriority w:val="99"/>
    <w:unhideWhenUsed/>
    <w:rsid w:val="00B23FB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23FBE"/>
    <w:rPr>
      <w:rFonts w:cs="Arial Unicode MS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23FB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23FBE"/>
    <w:rPr>
      <w:rFonts w:cs="Arial Unicode MS"/>
      <w:sz w:val="24"/>
      <w:szCs w:val="24"/>
    </w:rPr>
  </w:style>
  <w:style w:type="paragraph" w:styleId="ac">
    <w:name w:val="List Paragraph"/>
    <w:basedOn w:val="a"/>
    <w:uiPriority w:val="34"/>
    <w:qFormat/>
    <w:rsid w:val="004D55A5"/>
    <w:pPr>
      <w:ind w:leftChars="400" w:left="840"/>
    </w:pPr>
    <w:rPr>
      <w:rFonts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Shuji Shimonagata</dc:creator>
  <cp:keywords/>
  <dc:description/>
  <cp:lastModifiedBy>TANIFUJI Chika</cp:lastModifiedBy>
  <cp:revision>4</cp:revision>
  <cp:lastPrinted>2020-05-22T00:15:00Z</cp:lastPrinted>
  <dcterms:created xsi:type="dcterms:W3CDTF">2023-05-02T05:03:00Z</dcterms:created>
  <dcterms:modified xsi:type="dcterms:W3CDTF">2023-05-02T05:04:00Z</dcterms:modified>
</cp:coreProperties>
</file>